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KENDRIYA VIDYALAYA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NO.-IV </w:t>
      </w:r>
      <w:r w:rsidRPr="008F4616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ONGC VADODARA</w:t>
      </w:r>
    </w:p>
    <w:p w:rsidR="008F4616" w:rsidRPr="008F4616" w:rsidRDefault="008F4616" w:rsidP="00CE45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b/>
          <w:bCs/>
          <w:color w:val="215868"/>
          <w:sz w:val="32"/>
          <w:szCs w:val="32"/>
          <w:u w:val="single"/>
        </w:rPr>
        <w:t>CBSE Result Analysis</w:t>
      </w:r>
      <w:r w:rsidRPr="008F4616">
        <w:rPr>
          <w:rFonts w:ascii="Arial" w:eastAsia="Times New Roman" w:hAnsi="Arial" w:cs="Arial"/>
          <w:b/>
          <w:bCs/>
          <w:color w:val="00206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6820"/>
        <w:gridCol w:w="7137"/>
      </w:tblGrid>
      <w:tr w:rsidR="008F4616" w:rsidRPr="008F4616" w:rsidTr="00CF3E38">
        <w:trPr>
          <w:trHeight w:val="17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Proforma</w:t>
            </w:r>
            <w:proofErr w:type="spellEnd"/>
          </w:p>
        </w:tc>
        <w:tc>
          <w:tcPr>
            <w:tcW w:w="6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</w:t>
            </w:r>
          </w:p>
        </w:tc>
        <w:tc>
          <w:tcPr>
            <w:tcW w:w="7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Class-XII</w:t>
            </w:r>
          </w:p>
        </w:tc>
      </w:tr>
      <w:tr w:rsidR="008F4616" w:rsidRPr="008F4616" w:rsidTr="00CF3E38">
        <w:trPr>
          <w:trHeight w:val="2062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Pass Percentage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95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685"/>
              <w:gridCol w:w="1284"/>
              <w:gridCol w:w="2148"/>
              <w:gridCol w:w="1638"/>
            </w:tblGrid>
            <w:tr w:rsidR="008F4616" w:rsidRPr="008F4616" w:rsidTr="00382ADE">
              <w:trPr>
                <w:trHeight w:val="737"/>
                <w:jc w:val="center"/>
              </w:trPr>
              <w:tc>
                <w:tcPr>
                  <w:tcW w:w="588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84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4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382ADE" w:rsidRPr="008F4616" w:rsidTr="00382ADE">
              <w:trPr>
                <w:trHeight w:val="240"/>
                <w:jc w:val="center"/>
              </w:trPr>
              <w:tc>
                <w:tcPr>
                  <w:tcW w:w="5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382ADE" w:rsidRPr="008F4616" w:rsidTr="00382ADE">
              <w:trPr>
                <w:trHeight w:val="240"/>
                <w:jc w:val="center"/>
              </w:trPr>
              <w:tc>
                <w:tcPr>
                  <w:tcW w:w="5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382ADE" w:rsidRPr="008F4616" w:rsidTr="00382ADE">
              <w:trPr>
                <w:trHeight w:val="240"/>
                <w:jc w:val="center"/>
              </w:trPr>
              <w:tc>
                <w:tcPr>
                  <w:tcW w:w="5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9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54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54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382ADE" w:rsidRPr="008F4616" w:rsidTr="00382ADE">
              <w:trPr>
                <w:trHeight w:val="240"/>
                <w:jc w:val="center"/>
              </w:trPr>
              <w:tc>
                <w:tcPr>
                  <w:tcW w:w="5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F82A57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F82A5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2022</w:t>
                  </w:r>
                </w:p>
              </w:tc>
              <w:tc>
                <w:tcPr>
                  <w:tcW w:w="9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42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85.71</w:t>
                  </w:r>
                </w:p>
              </w:tc>
            </w:tr>
            <w:tr w:rsidR="00382ADE" w:rsidRPr="008F4616" w:rsidTr="00382ADE">
              <w:trPr>
                <w:trHeight w:val="228"/>
                <w:jc w:val="center"/>
              </w:trPr>
              <w:tc>
                <w:tcPr>
                  <w:tcW w:w="58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F82A57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2023</w:t>
                  </w:r>
                </w:p>
              </w:tc>
              <w:tc>
                <w:tcPr>
                  <w:tcW w:w="984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48</w:t>
                  </w:r>
                </w:p>
              </w:tc>
              <w:tc>
                <w:tcPr>
                  <w:tcW w:w="164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48</w:t>
                  </w:r>
                </w:p>
              </w:tc>
              <w:tc>
                <w:tcPr>
                  <w:tcW w:w="125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707"/>
              <w:gridCol w:w="1312"/>
              <w:gridCol w:w="2218"/>
              <w:gridCol w:w="1686"/>
            </w:tblGrid>
            <w:tr w:rsidR="00CE455C" w:rsidRPr="008F4616" w:rsidTr="00382ADE">
              <w:trPr>
                <w:trHeight w:val="731"/>
                <w:jc w:val="center"/>
              </w:trPr>
              <w:tc>
                <w:tcPr>
                  <w:tcW w:w="590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6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977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Total No. of examinees</w:t>
                  </w:r>
                </w:p>
              </w:tc>
              <w:tc>
                <w:tcPr>
                  <w:tcW w:w="1651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No. of Examinees who passed Annual exam.</w:t>
                  </w:r>
                </w:p>
              </w:tc>
              <w:tc>
                <w:tcPr>
                  <w:tcW w:w="1255" w:type="pct"/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Pass percentage</w:t>
                  </w:r>
                </w:p>
              </w:tc>
            </w:tr>
            <w:tr w:rsidR="00382ADE" w:rsidRPr="008F4616" w:rsidTr="00382ADE">
              <w:trPr>
                <w:trHeight w:val="238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30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382ADE" w:rsidRPr="008F4616" w:rsidTr="00382ADE">
              <w:trPr>
                <w:trHeight w:val="238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37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36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97.30</w:t>
                  </w:r>
                </w:p>
              </w:tc>
            </w:tr>
            <w:tr w:rsidR="00382ADE" w:rsidRPr="008F4616" w:rsidTr="00382ADE">
              <w:trPr>
                <w:trHeight w:val="238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39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39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100</w:t>
                  </w:r>
                </w:p>
              </w:tc>
            </w:tr>
            <w:tr w:rsidR="00382ADE" w:rsidRPr="008F4616" w:rsidTr="00382ADE">
              <w:trPr>
                <w:trHeight w:val="238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F82A57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F82A5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2022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38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35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92.1</w:t>
                  </w:r>
                </w:p>
              </w:tc>
            </w:tr>
            <w:tr w:rsidR="00382ADE" w:rsidRPr="008F4616" w:rsidTr="00382ADE">
              <w:trPr>
                <w:trHeight w:val="278"/>
                <w:jc w:val="center"/>
              </w:trPr>
              <w:tc>
                <w:tcPr>
                  <w:tcW w:w="59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F82A57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2023</w:t>
                  </w:r>
                </w:p>
              </w:tc>
              <w:tc>
                <w:tcPr>
                  <w:tcW w:w="97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NA</w:t>
                  </w:r>
                </w:p>
              </w:tc>
              <w:tc>
                <w:tcPr>
                  <w:tcW w:w="165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NA</w:t>
                  </w:r>
                </w:p>
              </w:tc>
              <w:tc>
                <w:tcPr>
                  <w:tcW w:w="125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NA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4D66C6">
        <w:trPr>
          <w:trHeight w:val="2796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Subject-wise Result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65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1086"/>
              <w:gridCol w:w="1086"/>
              <w:gridCol w:w="1086"/>
              <w:gridCol w:w="1086"/>
              <w:gridCol w:w="1086"/>
            </w:tblGrid>
            <w:tr w:rsidR="00382ADE" w:rsidRPr="008F4616" w:rsidTr="00C1798F">
              <w:trPr>
                <w:trHeight w:val="318"/>
              </w:trPr>
              <w:tc>
                <w:tcPr>
                  <w:tcW w:w="874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4F81B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CE0FA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2021-22</w:t>
                  </w:r>
                </w:p>
              </w:tc>
              <w:tc>
                <w:tcPr>
                  <w:tcW w:w="8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2022-23</w:t>
                  </w:r>
                </w:p>
              </w:tc>
            </w:tr>
            <w:tr w:rsidR="00382ADE" w:rsidRPr="008F4616" w:rsidTr="00C1798F">
              <w:trPr>
                <w:trHeight w:val="308"/>
              </w:trPr>
              <w:tc>
                <w:tcPr>
                  <w:tcW w:w="874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82ADE" w:rsidRPr="008F4616" w:rsidRDefault="00382ADE" w:rsidP="00382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CE6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CE6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CE6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CE6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DCE6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Pass %</w:t>
                  </w:r>
                </w:p>
              </w:tc>
            </w:tr>
            <w:tr w:rsidR="00382ADE" w:rsidRPr="008F4616" w:rsidTr="00C1798F">
              <w:trPr>
                <w:trHeight w:val="308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82ADE" w:rsidRPr="008F4616" w:rsidTr="00C1798F">
              <w:trPr>
                <w:trHeight w:val="308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82ADE" w:rsidRPr="008F4616" w:rsidTr="00C1798F">
              <w:trPr>
                <w:trHeight w:val="639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Default="00ED32A3" w:rsidP="00382ADE">
                  <w:pPr>
                    <w:spacing w:after="0" w:line="240" w:lineRule="auto"/>
                    <w:ind w:left="-87" w:right="-1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382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Std</w:t>
                  </w:r>
                  <w:proofErr w:type="spellEnd"/>
                  <w:r w:rsidR="00382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- 96.87</w:t>
                  </w:r>
                </w:p>
                <w:p w:rsidR="00382ADE" w:rsidRPr="008F4616" w:rsidRDefault="00ED32A3" w:rsidP="00382ADE">
                  <w:pPr>
                    <w:spacing w:after="0" w:line="240" w:lineRule="auto"/>
                    <w:ind w:left="-87" w:right="-1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2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Basic-60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82ADE" w:rsidRPr="008F4616" w:rsidTr="00C1798F">
              <w:trPr>
                <w:trHeight w:val="308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Science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95.23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82ADE" w:rsidRPr="008F4616" w:rsidTr="00C1798F">
              <w:trPr>
                <w:trHeight w:val="342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 xml:space="preserve">Soc. </w:t>
                  </w: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Sc.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82ADE" w:rsidRPr="008F4616" w:rsidTr="00C1798F">
              <w:trPr>
                <w:trHeight w:val="308"/>
              </w:trPr>
              <w:tc>
                <w:tcPr>
                  <w:tcW w:w="87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CE6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Sanskrit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93CDDD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 w:tblpXSpec="center"/>
              <w:tblOverlap w:val="never"/>
              <w:tblW w:w="66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"/>
              <w:gridCol w:w="964"/>
              <w:gridCol w:w="964"/>
              <w:gridCol w:w="964"/>
              <w:gridCol w:w="964"/>
              <w:gridCol w:w="964"/>
            </w:tblGrid>
            <w:tr w:rsidR="00382ADE" w:rsidRPr="008F4616" w:rsidTr="00E673EB">
              <w:trPr>
                <w:trHeight w:val="205"/>
              </w:trPr>
              <w:tc>
                <w:tcPr>
                  <w:tcW w:w="1385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365F9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2018-19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2019-20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1B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2020-21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2021-22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948A54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2022-23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2ADE" w:rsidRPr="008F4616" w:rsidRDefault="00382ADE" w:rsidP="00382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Pass%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Pass %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English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Hindi core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93.75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96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95.83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Physics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Chemistry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94.73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Biology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Comp. Sc.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51BA3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 w:rsidRPr="00195C75"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Sanskrit Core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51BA3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</w:tr>
            <w:tr w:rsidR="00382ADE" w:rsidRPr="008F4616" w:rsidTr="00E673EB">
              <w:trPr>
                <w:trHeight w:val="264"/>
              </w:trPr>
              <w:tc>
                <w:tcPr>
                  <w:tcW w:w="138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C00000"/>
                      <w:sz w:val="20"/>
                    </w:rPr>
                    <w:t>I.P.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Pr="00195C75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6F4F0A"/>
                      <w:sz w:val="20"/>
                    </w:rPr>
                    <w:t>-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4D66C6">
        <w:trPr>
          <w:trHeight w:val="354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</w:p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Quality of Performance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479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973"/>
              <w:gridCol w:w="796"/>
              <w:gridCol w:w="973"/>
              <w:gridCol w:w="941"/>
              <w:gridCol w:w="939"/>
            </w:tblGrid>
            <w:tr w:rsidR="00E60945" w:rsidRPr="008F4616" w:rsidTr="00E60945">
              <w:trPr>
                <w:trHeight w:val="188"/>
              </w:trPr>
              <w:tc>
                <w:tcPr>
                  <w:tcW w:w="133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Percentage of examines who secured</w:t>
                  </w:r>
                </w:p>
              </w:tc>
              <w:tc>
                <w:tcPr>
                  <w:tcW w:w="7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7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0945" w:rsidRPr="008165A3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165A3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60945" w:rsidRPr="008165A3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  <w:tc>
                <w:tcPr>
                  <w:tcW w:w="7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</w:tcPr>
                <w:p w:rsidR="00E60945" w:rsidRDefault="00E60945" w:rsidP="00382A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</w:p>
                <w:p w:rsidR="00E60945" w:rsidRDefault="00E60945" w:rsidP="00382A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2023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A1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382A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A2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B1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B2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C1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C2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B928EC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D2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60945" w:rsidRPr="008F4616" w:rsidTr="00E60945">
              <w:trPr>
                <w:trHeight w:val="199"/>
              </w:trPr>
              <w:tc>
                <w:tcPr>
                  <w:tcW w:w="133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206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E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77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0945" w:rsidRPr="008F4616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E60945" w:rsidRDefault="00E60945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horzAnchor="margin" w:tblpY="-326"/>
              <w:tblOverlap w:val="never"/>
              <w:tblW w:w="66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"/>
              <w:gridCol w:w="699"/>
              <w:gridCol w:w="1618"/>
              <w:gridCol w:w="1618"/>
              <w:gridCol w:w="1918"/>
            </w:tblGrid>
            <w:tr w:rsidR="008F4616" w:rsidRPr="008F4616" w:rsidTr="004D66C6">
              <w:trPr>
                <w:trHeight w:val="448"/>
              </w:trPr>
              <w:tc>
                <w:tcPr>
                  <w:tcW w:w="623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523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Year</w:t>
                  </w:r>
                </w:p>
              </w:tc>
              <w:tc>
                <w:tcPr>
                  <w:tcW w:w="3854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Percentage of examinees who secured:</w:t>
                  </w:r>
                </w:p>
              </w:tc>
            </w:tr>
            <w:tr w:rsidR="008F4616" w:rsidRPr="008F4616" w:rsidTr="004D66C6">
              <w:trPr>
                <w:trHeight w:val="256"/>
              </w:trPr>
              <w:tc>
                <w:tcPr>
                  <w:tcW w:w="623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3" w:type="pct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F4616" w:rsidRPr="008F4616" w:rsidRDefault="008F4616" w:rsidP="008F46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60% - 74.9%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75% - 89.9%</w:t>
                  </w:r>
                </w:p>
              </w:tc>
              <w:tc>
                <w:tcPr>
                  <w:tcW w:w="1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4616" w:rsidRPr="008F4616" w:rsidRDefault="008F4616" w:rsidP="008F4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90% &amp; Above</w:t>
                  </w:r>
                </w:p>
              </w:tc>
            </w:tr>
            <w:tr w:rsidR="00F82A57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2018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  <w:tc>
                <w:tcPr>
                  <w:tcW w:w="1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F82A57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14</w:t>
                  </w:r>
                </w:p>
              </w:tc>
            </w:tr>
            <w:tr w:rsidR="00F82A57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B928E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19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3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</w:tr>
            <w:tr w:rsidR="00F82A57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01F1B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2021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19</w:t>
                  </w:r>
                </w:p>
              </w:tc>
              <w:tc>
                <w:tcPr>
                  <w:tcW w:w="1433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10</w:t>
                  </w:r>
                </w:p>
              </w:tc>
            </w:tr>
            <w:tr w:rsidR="00F82A57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82A57" w:rsidRPr="008F4616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F82A57" w:rsidRDefault="00F82A57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 w:rsidRPr="00F82A57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2022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F474EE" w:rsidRDefault="00126B9E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val="en-GB"/>
                    </w:rPr>
                    <w:t>14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126B9E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13</w:t>
                  </w:r>
                </w:p>
              </w:tc>
              <w:tc>
                <w:tcPr>
                  <w:tcW w:w="1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82A57" w:rsidRPr="00CE455C" w:rsidRDefault="00126B9E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</w:tr>
            <w:tr w:rsidR="004D66C6" w:rsidRPr="008F4616" w:rsidTr="004D66C6">
              <w:trPr>
                <w:trHeight w:val="448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6C6" w:rsidRPr="008F4616" w:rsidRDefault="004D66C6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6C6" w:rsidRPr="00F82A57" w:rsidRDefault="004D66C6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2023</w:t>
                  </w:r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6C6" w:rsidRDefault="004D66C6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val="en-GB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val="en-GB"/>
                    </w:rPr>
                    <w:t>na</w:t>
                  </w:r>
                  <w:proofErr w:type="spellEnd"/>
                </w:p>
              </w:tc>
              <w:tc>
                <w:tcPr>
                  <w:tcW w:w="12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6C6" w:rsidRDefault="004D66C6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na</w:t>
                  </w:r>
                  <w:proofErr w:type="spellEnd"/>
                </w:p>
              </w:tc>
              <w:tc>
                <w:tcPr>
                  <w:tcW w:w="1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D66C6" w:rsidRDefault="004D66C6" w:rsidP="00F82A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na</w:t>
                  </w:r>
                  <w:proofErr w:type="spellEnd"/>
                </w:p>
              </w:tc>
            </w:tr>
          </w:tbl>
          <w:p w:rsidR="00B928EC" w:rsidRPr="008F4616" w:rsidRDefault="00B928EC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F4616" w:rsidRPr="008F4616" w:rsidTr="004D66C6">
        <w:trPr>
          <w:trHeight w:val="2691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8F4616" w:rsidRPr="008F4616" w:rsidRDefault="008F4616" w:rsidP="008F4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Subject-wise Performance Index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pPr w:leftFromText="180" w:rightFromText="180" w:vertAnchor="text"/>
              <w:tblW w:w="61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8"/>
              <w:gridCol w:w="1024"/>
              <w:gridCol w:w="862"/>
              <w:gridCol w:w="862"/>
              <w:gridCol w:w="862"/>
              <w:gridCol w:w="825"/>
              <w:gridCol w:w="1098"/>
            </w:tblGrid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82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36ED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95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F495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2ADE">
                    <w:rPr>
                      <w:rFonts w:ascii="Times New Roman" w:eastAsia="Times New Roman" w:hAnsi="Times New Roman" w:cs="Times New Roman"/>
                      <w:color w:val="FFFF00"/>
                      <w:sz w:val="24"/>
                      <w:szCs w:val="24"/>
                    </w:rPr>
                    <w:t>2023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69.10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64.53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67.13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213B5B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66.9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80.29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55.86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80.94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213B5B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74.5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53.75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  <w:proofErr w:type="spellEnd"/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72.57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66.55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67.82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5E3A23" w:rsidRDefault="00382ADE" w:rsidP="00382AD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5E3A2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18"/>
                      <w:szCs w:val="18"/>
                    </w:rPr>
                    <w:t>Std-65.23</w:t>
                  </w:r>
                </w:p>
                <w:p w:rsidR="00382ADE" w:rsidRPr="00213B5B" w:rsidRDefault="00382ADE" w:rsidP="00382ADE">
                  <w:pPr>
                    <w:spacing w:after="0" w:line="240" w:lineRule="auto"/>
                    <w:ind w:right="-250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5E3A2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18"/>
                      <w:szCs w:val="18"/>
                    </w:rPr>
                    <w:t>Basic-46.25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5E3A23" w:rsidRDefault="00382ADE" w:rsidP="005E3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proofErr w:type="spellStart"/>
                  <w:r w:rsidRPr="005E3A2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Std</w:t>
                  </w:r>
                  <w:proofErr w:type="spellEnd"/>
                  <w:r w:rsidRPr="005E3A2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 xml:space="preserve"> – 56.4</w:t>
                  </w:r>
                </w:p>
                <w:p w:rsidR="00382ADE" w:rsidRPr="00382ADE" w:rsidRDefault="00382ADE" w:rsidP="005E3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5E3A23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Basic -50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ind w:right="-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Soc. Sci.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74.65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75.68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74.77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213B5B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213B5B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69.64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70.57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Science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77.08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71.62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76.85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213B5B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64.58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</w:t>
                  </w:r>
                  <w:bookmarkStart w:id="0" w:name="_GoBack"/>
                  <w:bookmarkEnd w:id="0"/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.93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Sanskrit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93.75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CE455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82.50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92.86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213B5B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67.36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84.38</w:t>
                  </w:r>
                </w:p>
              </w:tc>
            </w:tr>
            <w:tr w:rsidR="00382ADE" w:rsidRPr="008F4616" w:rsidTr="00382ADE">
              <w:trPr>
                <w:trHeight w:val="395"/>
              </w:trPr>
              <w:tc>
                <w:tcPr>
                  <w:tcW w:w="53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827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AI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CE455C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8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46.09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tbl>
            <w:tblPr>
              <w:tblW w:w="486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1804"/>
              <w:gridCol w:w="858"/>
              <w:gridCol w:w="858"/>
              <w:gridCol w:w="858"/>
              <w:gridCol w:w="838"/>
              <w:gridCol w:w="872"/>
            </w:tblGrid>
            <w:tr w:rsidR="00382ADE" w:rsidRPr="008F4616" w:rsidTr="00382ADE">
              <w:trPr>
                <w:trHeight w:val="526"/>
                <w:jc w:val="center"/>
              </w:trPr>
              <w:tc>
                <w:tcPr>
                  <w:tcW w:w="4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S. No.</w:t>
                  </w:r>
                </w:p>
              </w:tc>
              <w:tc>
                <w:tcPr>
                  <w:tcW w:w="134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99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Subject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2019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FDC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2021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95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</w:pPr>
                  <w:r w:rsidRPr="008F4956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0000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82ADE">
                    <w:rPr>
                      <w:rFonts w:ascii="Arial" w:eastAsia="Times New Roman" w:hAnsi="Arial" w:cs="Arial"/>
                      <w:b/>
                      <w:bCs/>
                      <w:color w:val="FFFF00"/>
                      <w:sz w:val="20"/>
                    </w:rPr>
                    <w:t>2023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1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English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77.50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50.68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61.86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6D6E9F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69.4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2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Hindi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56.94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59.38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73.00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63.97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3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Maths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55.47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52.50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63.64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58.85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4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Physics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54.58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50.34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62.50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48.36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5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Chemistry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48.99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59.94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52.96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321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6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Biology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72.32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66.67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75.74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64.29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7</w:t>
                  </w:r>
                </w:p>
              </w:tc>
              <w:tc>
                <w:tcPr>
                  <w:tcW w:w="134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Computer Sci.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616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65.63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 w:rsidRPr="008D3ED1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42.36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51.14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75.63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8</w:t>
                  </w:r>
                </w:p>
              </w:tc>
              <w:tc>
                <w:tcPr>
                  <w:tcW w:w="134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Sanskrit Core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D3ED1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100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8F4616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</w:tr>
            <w:tr w:rsidR="00382ADE" w:rsidRPr="008F4616" w:rsidTr="00382ADE">
              <w:trPr>
                <w:trHeight w:val="262"/>
                <w:jc w:val="center"/>
              </w:trPr>
              <w:tc>
                <w:tcPr>
                  <w:tcW w:w="4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9</w:t>
                  </w:r>
                </w:p>
              </w:tc>
              <w:tc>
                <w:tcPr>
                  <w:tcW w:w="134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</w:rPr>
                    <w:t>I.P.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Pr="006D6E9F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50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82ADE" w:rsidRDefault="00382ADE" w:rsidP="00382A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20"/>
                    </w:rPr>
                    <w:t>-</w:t>
                  </w:r>
                </w:p>
              </w:tc>
            </w:tr>
          </w:tbl>
          <w:p w:rsidR="008F4616" w:rsidRPr="008F4616" w:rsidRDefault="008F4616" w:rsidP="008F4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F4616" w:rsidRPr="008F4616" w:rsidRDefault="008F4616" w:rsidP="008F46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F461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5137C" w:rsidRDefault="0085137C"/>
    <w:sectPr w:rsidR="0085137C" w:rsidSect="00B928EC">
      <w:pgSz w:w="16838" w:h="11907" w:orient="landscape" w:code="9"/>
      <w:pgMar w:top="450" w:right="458" w:bottom="288" w:left="576" w:header="0" w:footer="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D9"/>
    <w:rsid w:val="00126B9E"/>
    <w:rsid w:val="00151BA3"/>
    <w:rsid w:val="00195C75"/>
    <w:rsid w:val="00213B5B"/>
    <w:rsid w:val="002536ED"/>
    <w:rsid w:val="00382ADE"/>
    <w:rsid w:val="003B60ED"/>
    <w:rsid w:val="00407CAC"/>
    <w:rsid w:val="00470ABD"/>
    <w:rsid w:val="004C5C16"/>
    <w:rsid w:val="004D66C6"/>
    <w:rsid w:val="0050178D"/>
    <w:rsid w:val="005E3A23"/>
    <w:rsid w:val="005F0F34"/>
    <w:rsid w:val="00687C8F"/>
    <w:rsid w:val="006D6E9F"/>
    <w:rsid w:val="006F1FDC"/>
    <w:rsid w:val="007E7BA1"/>
    <w:rsid w:val="008165A3"/>
    <w:rsid w:val="0085137C"/>
    <w:rsid w:val="008D3ED1"/>
    <w:rsid w:val="008F4616"/>
    <w:rsid w:val="008F4956"/>
    <w:rsid w:val="009B2DDC"/>
    <w:rsid w:val="00A01F1B"/>
    <w:rsid w:val="00A64C8E"/>
    <w:rsid w:val="00A86146"/>
    <w:rsid w:val="00B928EC"/>
    <w:rsid w:val="00BA2E09"/>
    <w:rsid w:val="00C372D9"/>
    <w:rsid w:val="00C442C0"/>
    <w:rsid w:val="00C86094"/>
    <w:rsid w:val="00CE0FAC"/>
    <w:rsid w:val="00CE455C"/>
    <w:rsid w:val="00CF3E38"/>
    <w:rsid w:val="00D129F7"/>
    <w:rsid w:val="00D147EA"/>
    <w:rsid w:val="00E60945"/>
    <w:rsid w:val="00ED32A3"/>
    <w:rsid w:val="00F173A5"/>
    <w:rsid w:val="00F237B0"/>
    <w:rsid w:val="00F474EE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33D88-7357-4A16-A6F9-0FF45E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</dc:creator>
  <cp:keywords/>
  <dc:description/>
  <cp:lastModifiedBy>Huma</cp:lastModifiedBy>
  <cp:revision>6</cp:revision>
  <dcterms:created xsi:type="dcterms:W3CDTF">2023-07-19T07:32:00Z</dcterms:created>
  <dcterms:modified xsi:type="dcterms:W3CDTF">2023-07-19T14:54:00Z</dcterms:modified>
</cp:coreProperties>
</file>